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>обрания Российской Федерации седьмого созыва</w:t>
      </w:r>
    </w:p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proofErr w:type="spellStart"/>
      <w:r w:rsidR="00347E7D">
        <w:rPr>
          <w:b/>
          <w:sz w:val="28"/>
        </w:rPr>
        <w:t>Альметьевский</w:t>
      </w:r>
      <w:proofErr w:type="spellEnd"/>
      <w:r w:rsidR="00347E7D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</w:t>
      </w:r>
      <w:r w:rsidR="00347E7D">
        <w:rPr>
          <w:b/>
          <w:sz w:val="28"/>
        </w:rPr>
        <w:t>30</w:t>
      </w:r>
    </w:p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:rsidR="0032194A" w:rsidRDefault="0032194A" w:rsidP="0032194A">
      <w:pPr>
        <w:spacing w:after="120"/>
        <w:rPr>
          <w:sz w:val="24"/>
          <w:szCs w:val="24"/>
        </w:rPr>
      </w:pPr>
    </w:p>
    <w:p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:rsidR="0032194A" w:rsidRDefault="00292F34" w:rsidP="0032194A">
      <w:pPr>
        <w:spacing w:after="120"/>
        <w:jc w:val="both"/>
        <w:rPr>
          <w:sz w:val="24"/>
          <w:szCs w:val="24"/>
        </w:rPr>
      </w:pPr>
      <w:r>
        <w:t>11</w:t>
      </w:r>
      <w:r w:rsidR="00A04B8D" w:rsidRPr="00A04B8D">
        <w:t xml:space="preserve"> ию</w:t>
      </w:r>
      <w:r w:rsidR="000C38F6">
        <w:t>л</w:t>
      </w:r>
      <w:r w:rsidR="00A04B8D" w:rsidRPr="00A04B8D">
        <w:t>я 2016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A04B8D">
        <w:rPr>
          <w:sz w:val="24"/>
          <w:szCs w:val="24"/>
        </w:rPr>
        <w:t xml:space="preserve">       </w:t>
      </w:r>
      <w:r w:rsidR="0032194A">
        <w:rPr>
          <w:sz w:val="24"/>
          <w:szCs w:val="24"/>
        </w:rPr>
        <w:tab/>
        <w:t xml:space="preserve">№ </w:t>
      </w:r>
      <w:r w:rsidR="00CB41DA">
        <w:rPr>
          <w:sz w:val="24"/>
          <w:szCs w:val="24"/>
        </w:rPr>
        <w:t>6/2</w:t>
      </w:r>
    </w:p>
    <w:p w:rsidR="0032194A" w:rsidRDefault="0032194A" w:rsidP="000C38F6">
      <w:pPr>
        <w:spacing w:line="360" w:lineRule="auto"/>
        <w:rPr>
          <w:sz w:val="24"/>
          <w:szCs w:val="24"/>
        </w:rPr>
      </w:pPr>
    </w:p>
    <w:p w:rsidR="000C38F6" w:rsidRDefault="000C38F6" w:rsidP="000C38F6">
      <w:pPr>
        <w:rPr>
          <w:b/>
        </w:rPr>
      </w:pPr>
      <w:r w:rsidRPr="000C38F6">
        <w:rPr>
          <w:b/>
          <w:bCs/>
        </w:rPr>
        <w:t xml:space="preserve">О </w:t>
      </w:r>
      <w:r w:rsidRPr="000C38F6">
        <w:rPr>
          <w:b/>
        </w:rPr>
        <w:t>распределени</w:t>
      </w:r>
      <w:r w:rsidR="00A701B3">
        <w:rPr>
          <w:b/>
        </w:rPr>
        <w:t>и</w:t>
      </w:r>
      <w:r w:rsidRPr="000C38F6">
        <w:rPr>
          <w:b/>
        </w:rPr>
        <w:t xml:space="preserve"> открепительных удостоверений для голосования на выборах депутатов Государственной Думы Федерального Собрания Российской Федерации седьмого созыва</w:t>
      </w:r>
    </w:p>
    <w:p w:rsidR="000C38F6" w:rsidRPr="000C38F6" w:rsidRDefault="000C38F6" w:rsidP="000C38F6">
      <w:pPr>
        <w:rPr>
          <w:b/>
        </w:rPr>
      </w:pPr>
    </w:p>
    <w:p w:rsidR="000C38F6" w:rsidRPr="000C38F6" w:rsidRDefault="000C38F6" w:rsidP="000C38F6">
      <w:pPr>
        <w:spacing w:line="288" w:lineRule="auto"/>
        <w:ind w:firstLine="709"/>
        <w:jc w:val="both"/>
      </w:pPr>
      <w:proofErr w:type="gramStart"/>
      <w:r w:rsidRPr="000C38F6">
        <w:t>В соответствии с частью 4 статьи 80 Федерального закона «О выборах депутатов Государственной Думы Федерального Собрания Российской Федерации» и пунктом 3.1 раздела ІΙ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</w:t>
      </w:r>
      <w:r>
        <w:t xml:space="preserve"> </w:t>
      </w:r>
      <w:r w:rsidRPr="000C38F6">
        <w:t>марта 2016</w:t>
      </w:r>
      <w:r>
        <w:t xml:space="preserve"> </w:t>
      </w:r>
      <w:r w:rsidRPr="000C38F6">
        <w:t xml:space="preserve">года </w:t>
      </w:r>
      <w:r>
        <w:t xml:space="preserve"> </w:t>
      </w:r>
      <w:r w:rsidRPr="000C38F6">
        <w:t>№</w:t>
      </w:r>
      <w:r>
        <w:t xml:space="preserve"> </w:t>
      </w:r>
      <w:r w:rsidRPr="000C38F6">
        <w:t>328/1863-6</w:t>
      </w:r>
      <w:r w:rsidR="00F24BEF" w:rsidRPr="00F24BEF">
        <w:t xml:space="preserve"> </w:t>
      </w:r>
      <w:r w:rsidR="00F24BEF">
        <w:t>(ред. от 25 мая 2016 года)</w:t>
      </w:r>
      <w:r w:rsidRPr="000C38F6">
        <w:t xml:space="preserve">, </w:t>
      </w:r>
      <w:r w:rsidRPr="000C38F6">
        <w:rPr>
          <w:rStyle w:val="a5"/>
          <w:rFonts w:eastAsia="Arial Unicode MS"/>
          <w:b w:val="0"/>
        </w:rPr>
        <w:t>окружная избирательная комиссия одномандатного избирательного округа</w:t>
      </w:r>
      <w:proofErr w:type="gramEnd"/>
      <w:r w:rsidRPr="000C38F6">
        <w:rPr>
          <w:rStyle w:val="a5"/>
          <w:rFonts w:eastAsia="Arial Unicode MS"/>
          <w:b w:val="0"/>
        </w:rPr>
        <w:t xml:space="preserve"> № </w:t>
      </w:r>
      <w:r w:rsidR="00347E7D">
        <w:rPr>
          <w:rStyle w:val="a5"/>
          <w:rFonts w:eastAsia="Arial Unicode MS"/>
          <w:b w:val="0"/>
        </w:rPr>
        <w:t>30</w:t>
      </w:r>
      <w:r w:rsidRPr="000C38F6">
        <w:rPr>
          <w:rStyle w:val="a5"/>
          <w:rFonts w:eastAsia="Arial Unicode MS"/>
          <w:b w:val="0"/>
        </w:rPr>
        <w:t xml:space="preserve"> «Республика Татарстан (Татарстан) </w:t>
      </w:r>
      <w:r w:rsidR="00E04825">
        <w:rPr>
          <w:rStyle w:val="a5"/>
          <w:rFonts w:eastAsia="Arial Unicode MS"/>
          <w:b w:val="0"/>
        </w:rPr>
        <w:t>–</w:t>
      </w:r>
      <w:r w:rsidRPr="000C38F6">
        <w:rPr>
          <w:rStyle w:val="a5"/>
          <w:rFonts w:eastAsia="Arial Unicode MS"/>
          <w:b w:val="0"/>
        </w:rPr>
        <w:t xml:space="preserve"> </w:t>
      </w:r>
      <w:proofErr w:type="spellStart"/>
      <w:r w:rsidR="00347E7D">
        <w:rPr>
          <w:rStyle w:val="a5"/>
          <w:rFonts w:eastAsia="Arial Unicode MS"/>
          <w:b w:val="0"/>
        </w:rPr>
        <w:t>Альметьевский</w:t>
      </w:r>
      <w:proofErr w:type="spellEnd"/>
      <w:r w:rsidRPr="000C38F6">
        <w:rPr>
          <w:rStyle w:val="a5"/>
          <w:rFonts w:eastAsia="Arial Unicode MS"/>
          <w:b w:val="0"/>
        </w:rPr>
        <w:t xml:space="preserve"> одномандатный избирательный округ», </w:t>
      </w:r>
      <w:r w:rsidRPr="000C38F6">
        <w:rPr>
          <w:rStyle w:val="a5"/>
          <w:rFonts w:eastAsia="Arial Unicode MS"/>
        </w:rPr>
        <w:t>решила</w:t>
      </w:r>
      <w:r w:rsidRPr="000C38F6">
        <w:rPr>
          <w:rStyle w:val="a5"/>
          <w:rFonts w:eastAsia="Arial Unicode MS"/>
          <w:b w:val="0"/>
        </w:rPr>
        <w:t>:</w:t>
      </w:r>
    </w:p>
    <w:p w:rsidR="000C38F6" w:rsidRPr="000C38F6" w:rsidRDefault="000C38F6" w:rsidP="000C38F6">
      <w:pPr>
        <w:spacing w:line="288" w:lineRule="auto"/>
        <w:ind w:firstLine="709"/>
        <w:jc w:val="both"/>
      </w:pPr>
      <w:r w:rsidRPr="000C38F6">
        <w:t>1.</w:t>
      </w:r>
      <w:r>
        <w:t xml:space="preserve"> </w:t>
      </w:r>
      <w:r w:rsidRPr="000C38F6">
        <w:t>Утвердить распределение открепительных удостоверений для голосования на выборах депутатов Государственной Думы Федерального Собрания Российской Федерации седьмого созыва (прилагается).</w:t>
      </w:r>
    </w:p>
    <w:p w:rsidR="000C38F6" w:rsidRPr="000C38F6" w:rsidRDefault="000C38F6" w:rsidP="000C38F6">
      <w:pPr>
        <w:spacing w:line="288" w:lineRule="auto"/>
        <w:ind w:firstLine="709"/>
        <w:jc w:val="both"/>
      </w:pPr>
      <w:r w:rsidRPr="000C38F6">
        <w:t xml:space="preserve">2. </w:t>
      </w:r>
      <w:r w:rsidRPr="000C38F6">
        <w:rPr>
          <w:rFonts w:eastAsia="Arial Unicode MS"/>
          <w:bCs/>
        </w:rPr>
        <w:t>Направить настоящее решение в нижестоящие территориальные избирательные комиссии Республики Татарстан.</w:t>
      </w:r>
    </w:p>
    <w:p w:rsidR="004773F4" w:rsidRPr="000C38F6" w:rsidRDefault="000C38F6" w:rsidP="000C38F6">
      <w:pPr>
        <w:spacing w:line="288" w:lineRule="auto"/>
        <w:ind w:firstLine="709"/>
        <w:jc w:val="both"/>
        <w:rPr>
          <w:rStyle w:val="a5"/>
          <w:rFonts w:eastAsia="Arial Unicode MS"/>
          <w:b w:val="0"/>
        </w:rPr>
      </w:pPr>
      <w:r w:rsidRPr="000C38F6">
        <w:t>3.</w:t>
      </w:r>
      <w:r w:rsidR="004773F4" w:rsidRPr="000C38F6">
        <w:rPr>
          <w:rStyle w:val="a5"/>
          <w:rFonts w:eastAsia="Arial Unicode MS"/>
          <w:b w:val="0"/>
        </w:rPr>
        <w:t xml:space="preserve"> </w:t>
      </w:r>
      <w:proofErr w:type="gramStart"/>
      <w:r w:rsidR="004773F4" w:rsidRPr="000C38F6">
        <w:rPr>
          <w:rStyle w:val="a5"/>
          <w:rFonts w:eastAsia="Arial Unicode MS"/>
          <w:b w:val="0"/>
        </w:rPr>
        <w:t>Контроль за</w:t>
      </w:r>
      <w:proofErr w:type="gramEnd"/>
      <w:r w:rsidR="004773F4" w:rsidRPr="000C38F6">
        <w:rPr>
          <w:rStyle w:val="a5"/>
          <w:rFonts w:eastAsia="Arial Unicode MS"/>
          <w:b w:val="0"/>
        </w:rPr>
        <w:t xml:space="preserve"> исполнением настоящего решения возложить на секретаря окружной избирательной комиссии</w:t>
      </w:r>
      <w:r w:rsidR="00167D3A" w:rsidRPr="000C38F6">
        <w:rPr>
          <w:rStyle w:val="a5"/>
          <w:rFonts w:eastAsia="Arial Unicode MS"/>
          <w:b w:val="0"/>
        </w:rPr>
        <w:t xml:space="preserve"> </w:t>
      </w:r>
      <w:r w:rsidR="00347E7D">
        <w:rPr>
          <w:rStyle w:val="a5"/>
          <w:rFonts w:eastAsia="Arial Unicode MS"/>
          <w:b w:val="0"/>
        </w:rPr>
        <w:t>Р.Р.</w:t>
      </w:r>
      <w:r w:rsidR="002B3AFC">
        <w:rPr>
          <w:rStyle w:val="a5"/>
          <w:rFonts w:eastAsia="Arial Unicode MS"/>
          <w:b w:val="0"/>
        </w:rPr>
        <w:t xml:space="preserve"> </w:t>
      </w:r>
      <w:proofErr w:type="spellStart"/>
      <w:r w:rsidR="00347E7D">
        <w:rPr>
          <w:rStyle w:val="a5"/>
          <w:rFonts w:eastAsia="Arial Unicode MS"/>
          <w:b w:val="0"/>
        </w:rPr>
        <w:t>Гайфуллину</w:t>
      </w:r>
      <w:proofErr w:type="spellEnd"/>
      <w:r w:rsidR="004773F4" w:rsidRPr="000C38F6">
        <w:rPr>
          <w:rStyle w:val="a5"/>
          <w:rFonts w:eastAsia="Arial Unicode MS"/>
          <w:b w:val="0"/>
        </w:rPr>
        <w:t>.</w:t>
      </w:r>
    </w:p>
    <w:p w:rsidR="00A45DDC" w:rsidRDefault="00A45DDC" w:rsidP="0032194A">
      <w:pPr>
        <w:contextualSpacing/>
        <w:jc w:val="both"/>
      </w:pPr>
    </w:p>
    <w:p w:rsidR="00A45DDC" w:rsidRDefault="00A45DDC" w:rsidP="0032194A">
      <w:pPr>
        <w:contextualSpacing/>
        <w:jc w:val="both"/>
      </w:pPr>
    </w:p>
    <w:p w:rsidR="00167D3A" w:rsidRPr="00A50842" w:rsidRDefault="00167D3A" w:rsidP="00167D3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:rsidR="00167D3A" w:rsidRDefault="00167D3A" w:rsidP="00167D3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452799">
        <w:rPr>
          <w:sz w:val="28"/>
          <w:szCs w:val="28"/>
        </w:rPr>
        <w:t xml:space="preserve">        </w:t>
      </w:r>
      <w:proofErr w:type="spellStart"/>
      <w:r w:rsidR="00347E7D">
        <w:rPr>
          <w:sz w:val="28"/>
          <w:szCs w:val="28"/>
        </w:rPr>
        <w:t>С.А.Селиверстов</w:t>
      </w:r>
      <w:proofErr w:type="spellEnd"/>
    </w:p>
    <w:p w:rsidR="00167D3A" w:rsidRDefault="00167D3A" w:rsidP="00167D3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</w:p>
    <w:p w:rsidR="00167D3A" w:rsidRPr="00A50842" w:rsidRDefault="00167D3A" w:rsidP="00167D3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окружной</w:t>
      </w:r>
      <w:r w:rsidRPr="00A50842">
        <w:rPr>
          <w:sz w:val="28"/>
          <w:szCs w:val="28"/>
        </w:rPr>
        <w:t xml:space="preserve"> </w:t>
      </w:r>
    </w:p>
    <w:p w:rsidR="00167D3A" w:rsidRDefault="00167D3A" w:rsidP="00167D3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452799">
        <w:rPr>
          <w:sz w:val="28"/>
          <w:szCs w:val="28"/>
        </w:rPr>
        <w:t xml:space="preserve">        </w:t>
      </w:r>
      <w:proofErr w:type="spellStart"/>
      <w:r w:rsidR="00347E7D">
        <w:rPr>
          <w:sz w:val="28"/>
          <w:szCs w:val="28"/>
        </w:rPr>
        <w:t>Р.Р.Гайфуллина</w:t>
      </w:r>
      <w:proofErr w:type="spellEnd"/>
    </w:p>
    <w:p w:rsidR="000C38F6" w:rsidRDefault="000C38F6" w:rsidP="00167D3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  <w:sectPr w:rsidR="000C3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D3A" w:rsidRPr="000C38F6" w:rsidRDefault="000C38F6" w:rsidP="000C38F6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center"/>
        <w:rPr>
          <w:szCs w:val="28"/>
        </w:rPr>
      </w:pPr>
      <w:r w:rsidRPr="000C38F6">
        <w:rPr>
          <w:szCs w:val="28"/>
        </w:rPr>
        <w:lastRenderedPageBreak/>
        <w:t>Приложение</w:t>
      </w:r>
    </w:p>
    <w:p w:rsidR="000C38F6" w:rsidRPr="000C38F6" w:rsidRDefault="000C38F6" w:rsidP="000C38F6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center"/>
        <w:rPr>
          <w:szCs w:val="28"/>
        </w:rPr>
      </w:pPr>
      <w:r w:rsidRPr="000C38F6">
        <w:rPr>
          <w:szCs w:val="28"/>
        </w:rPr>
        <w:t>к решению окружной избирательной комиссии</w:t>
      </w:r>
    </w:p>
    <w:p w:rsidR="000C38F6" w:rsidRDefault="000C38F6" w:rsidP="000C38F6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center"/>
        <w:rPr>
          <w:szCs w:val="28"/>
        </w:rPr>
      </w:pPr>
      <w:r w:rsidRPr="000C38F6">
        <w:rPr>
          <w:szCs w:val="28"/>
        </w:rPr>
        <w:t xml:space="preserve">от </w:t>
      </w:r>
      <w:r w:rsidR="00292F34">
        <w:rPr>
          <w:szCs w:val="28"/>
        </w:rPr>
        <w:t>11 июля</w:t>
      </w:r>
      <w:r w:rsidRPr="000C38F6">
        <w:rPr>
          <w:szCs w:val="28"/>
        </w:rPr>
        <w:t xml:space="preserve"> 2016 года № </w:t>
      </w:r>
      <w:r w:rsidR="00CB41DA">
        <w:rPr>
          <w:szCs w:val="28"/>
        </w:rPr>
        <w:t>6/2</w:t>
      </w:r>
    </w:p>
    <w:p w:rsidR="000C38F6" w:rsidRDefault="000C38F6" w:rsidP="00167D3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szCs w:val="28"/>
        </w:rPr>
      </w:pPr>
    </w:p>
    <w:p w:rsidR="000C38F6" w:rsidRDefault="000C38F6" w:rsidP="000C38F6">
      <w:pPr>
        <w:rPr>
          <w:b/>
        </w:rPr>
      </w:pPr>
      <w:r>
        <w:rPr>
          <w:b/>
        </w:rPr>
        <w:t>Распределение открепительных удостоверений для голосования на выборах депутатов Государственной Думы Федерального Собрания Российской Федерации седьмого созыва</w:t>
      </w:r>
    </w:p>
    <w:p w:rsidR="00F24BEF" w:rsidRPr="00F24BEF" w:rsidRDefault="00F24BEF" w:rsidP="000C38F6">
      <w:pPr>
        <w:rPr>
          <w:b/>
          <w:sz w:val="10"/>
          <w:szCs w:val="10"/>
        </w:rPr>
      </w:pPr>
    </w:p>
    <w:p w:rsidR="00F24BEF" w:rsidRPr="00A45DDC" w:rsidRDefault="00F24BEF" w:rsidP="00F24BEF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 xml:space="preserve">Республика Татарстан (Татарстан) – </w:t>
      </w:r>
      <w:proofErr w:type="spellStart"/>
      <w:r>
        <w:rPr>
          <w:b/>
          <w:sz w:val="28"/>
        </w:rPr>
        <w:t>Альметьевский</w:t>
      </w:r>
      <w:proofErr w:type="spellEnd"/>
      <w:r>
        <w:rPr>
          <w:b/>
          <w:sz w:val="28"/>
        </w:rPr>
        <w:t xml:space="preserve"> </w:t>
      </w:r>
      <w:r w:rsidRPr="00A45DDC">
        <w:rPr>
          <w:b/>
          <w:sz w:val="28"/>
        </w:rPr>
        <w:t xml:space="preserve">одномандатный избирательный округ № </w:t>
      </w:r>
      <w:r>
        <w:rPr>
          <w:b/>
          <w:sz w:val="28"/>
        </w:rPr>
        <w:t>30</w:t>
      </w:r>
    </w:p>
    <w:p w:rsidR="000C38F6" w:rsidRDefault="000C38F6" w:rsidP="00F24BEF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Cs w:val="28"/>
        </w:rPr>
      </w:pPr>
    </w:p>
    <w:tbl>
      <w:tblPr>
        <w:tblW w:w="97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96"/>
        <w:gridCol w:w="2084"/>
        <w:gridCol w:w="2084"/>
      </w:tblGrid>
      <w:tr w:rsidR="00A701B3" w:rsidRPr="00A17533" w:rsidTr="00A701B3">
        <w:trPr>
          <w:tblHeader/>
        </w:trPr>
        <w:tc>
          <w:tcPr>
            <w:tcW w:w="600" w:type="dxa"/>
            <w:vAlign w:val="center"/>
          </w:tcPr>
          <w:p w:rsidR="00A701B3" w:rsidRPr="00A17533" w:rsidRDefault="00A701B3" w:rsidP="00681BD4">
            <w:pPr>
              <w:spacing w:line="260" w:lineRule="exact"/>
              <w:rPr>
                <w:b/>
                <w:sz w:val="24"/>
                <w:szCs w:val="24"/>
              </w:rPr>
            </w:pPr>
            <w:r w:rsidRPr="00A175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96" w:type="dxa"/>
            <w:vAlign w:val="center"/>
          </w:tcPr>
          <w:p w:rsidR="00A701B3" w:rsidRPr="00A17533" w:rsidRDefault="00A701B3" w:rsidP="00681BD4">
            <w:pPr>
              <w:spacing w:line="260" w:lineRule="exact"/>
              <w:rPr>
                <w:b/>
                <w:sz w:val="24"/>
                <w:szCs w:val="24"/>
              </w:rPr>
            </w:pPr>
            <w:r w:rsidRPr="00A17533">
              <w:rPr>
                <w:b/>
                <w:sz w:val="24"/>
                <w:szCs w:val="24"/>
              </w:rPr>
              <w:t xml:space="preserve">Наименование </w:t>
            </w:r>
          </w:p>
          <w:p w:rsidR="00A701B3" w:rsidRPr="00A17533" w:rsidRDefault="00A701B3" w:rsidP="00681BD4">
            <w:pPr>
              <w:spacing w:line="260" w:lineRule="exact"/>
              <w:rPr>
                <w:b/>
                <w:sz w:val="24"/>
                <w:szCs w:val="24"/>
              </w:rPr>
            </w:pPr>
            <w:r w:rsidRPr="00A17533">
              <w:rPr>
                <w:b/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084" w:type="dxa"/>
            <w:vAlign w:val="center"/>
          </w:tcPr>
          <w:p w:rsidR="00A701B3" w:rsidRPr="00A17533" w:rsidRDefault="00A701B3" w:rsidP="00681BD4">
            <w:pPr>
              <w:spacing w:line="260" w:lineRule="exact"/>
              <w:rPr>
                <w:b/>
                <w:sz w:val="24"/>
                <w:szCs w:val="24"/>
              </w:rPr>
            </w:pPr>
            <w:r w:rsidRPr="00A17533">
              <w:rPr>
                <w:b/>
                <w:sz w:val="24"/>
                <w:szCs w:val="24"/>
              </w:rPr>
              <w:t xml:space="preserve">Количество </w:t>
            </w:r>
          </w:p>
          <w:p w:rsidR="00A701B3" w:rsidRPr="00A17533" w:rsidRDefault="00A701B3" w:rsidP="00681BD4">
            <w:pPr>
              <w:spacing w:line="260" w:lineRule="exact"/>
              <w:rPr>
                <w:b/>
                <w:sz w:val="24"/>
                <w:szCs w:val="24"/>
              </w:rPr>
            </w:pPr>
            <w:r w:rsidRPr="00A17533">
              <w:rPr>
                <w:b/>
                <w:sz w:val="24"/>
                <w:szCs w:val="24"/>
              </w:rPr>
              <w:t>открепительных удостоверений</w:t>
            </w:r>
          </w:p>
        </w:tc>
        <w:tc>
          <w:tcPr>
            <w:tcW w:w="2084" w:type="dxa"/>
          </w:tcPr>
          <w:p w:rsidR="00AD7996" w:rsidRDefault="00AD7996" w:rsidP="00AD7996">
            <w:pPr>
              <w:spacing w:line="26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Номера открепительных удостоверений</w:t>
            </w:r>
          </w:p>
          <w:p w:rsidR="00A701B3" w:rsidRPr="00A17533" w:rsidRDefault="00AD7996" w:rsidP="00AD7996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(с №___ по № __)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города </w:t>
            </w:r>
            <w:r>
              <w:rPr>
                <w:sz w:val="24"/>
                <w:szCs w:val="24"/>
              </w:rPr>
              <w:t>Альметьевск</w:t>
            </w:r>
            <w:r w:rsidRPr="009644A5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bCs/>
                <w:color w:val="000000"/>
                <w:sz w:val="24"/>
                <w:szCs w:val="24"/>
              </w:rPr>
            </w:pPr>
            <w:r w:rsidRPr="00AD7996">
              <w:rPr>
                <w:bCs/>
                <w:color w:val="000000"/>
                <w:sz w:val="24"/>
                <w:szCs w:val="24"/>
              </w:rPr>
              <w:t>2218001</w:t>
            </w:r>
            <w:r>
              <w:rPr>
                <w:bCs/>
                <w:color w:val="000000"/>
                <w:sz w:val="24"/>
                <w:szCs w:val="24"/>
              </w:rPr>
              <w:t>-2220500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города </w:t>
            </w:r>
            <w:r>
              <w:rPr>
                <w:sz w:val="24"/>
                <w:szCs w:val="24"/>
              </w:rPr>
              <w:t>Азнакаево</w:t>
            </w:r>
            <w:r w:rsidRPr="009644A5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2220501</w:t>
            </w:r>
            <w:r>
              <w:rPr>
                <w:color w:val="000000"/>
                <w:sz w:val="24"/>
                <w:szCs w:val="24"/>
              </w:rPr>
              <w:t>-2221200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4"/>
                <w:szCs w:val="24"/>
              </w:rPr>
              <w:t>Азнакаевского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9644A5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2221201</w:t>
            </w:r>
            <w:r>
              <w:rPr>
                <w:color w:val="000000"/>
                <w:sz w:val="24"/>
                <w:szCs w:val="24"/>
              </w:rPr>
              <w:t>-2221700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sz w:val="24"/>
                <w:szCs w:val="24"/>
              </w:rPr>
              <w:t>Альметьевского</w:t>
            </w:r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2221701</w:t>
            </w:r>
            <w:r>
              <w:rPr>
                <w:color w:val="000000"/>
                <w:sz w:val="24"/>
                <w:szCs w:val="24"/>
              </w:rPr>
              <w:t>-2222200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sz w:val="24"/>
                <w:szCs w:val="24"/>
              </w:rPr>
              <w:t>города Бавлы</w:t>
            </w:r>
            <w:r w:rsidRPr="009644A5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2222201</w:t>
            </w:r>
            <w:r>
              <w:rPr>
                <w:color w:val="000000"/>
                <w:sz w:val="24"/>
                <w:szCs w:val="24"/>
              </w:rPr>
              <w:t>-2222700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4"/>
                <w:szCs w:val="24"/>
              </w:rPr>
              <w:t>Бавлинского</w:t>
            </w:r>
            <w:proofErr w:type="spellEnd"/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2222701</w:t>
            </w:r>
            <w:r>
              <w:rPr>
                <w:color w:val="000000"/>
                <w:sz w:val="24"/>
                <w:szCs w:val="24"/>
              </w:rPr>
              <w:t>-2223050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sz w:val="24"/>
                <w:szCs w:val="24"/>
              </w:rPr>
              <w:t>города Бугульма</w:t>
            </w:r>
            <w:r w:rsidRPr="009644A5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2223051</w:t>
            </w:r>
            <w:r>
              <w:rPr>
                <w:color w:val="000000"/>
                <w:sz w:val="24"/>
                <w:szCs w:val="24"/>
              </w:rPr>
              <w:t>-2224450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4"/>
                <w:szCs w:val="24"/>
              </w:rPr>
              <w:t>Бугульминского</w:t>
            </w:r>
            <w:proofErr w:type="spellEnd"/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2224451</w:t>
            </w:r>
            <w:r>
              <w:rPr>
                <w:color w:val="000000"/>
                <w:sz w:val="24"/>
                <w:szCs w:val="24"/>
              </w:rPr>
              <w:t>-2224900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sz w:val="24"/>
                <w:szCs w:val="24"/>
              </w:rPr>
              <w:t>города Лениногорска</w:t>
            </w:r>
            <w:r w:rsidRPr="009644A5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2224901</w:t>
            </w:r>
            <w:r>
              <w:rPr>
                <w:color w:val="000000"/>
                <w:sz w:val="24"/>
                <w:szCs w:val="24"/>
              </w:rPr>
              <w:t>-2226000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4"/>
                <w:szCs w:val="24"/>
              </w:rPr>
              <w:t>Лениногорского</w:t>
            </w:r>
            <w:proofErr w:type="spellEnd"/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2226001</w:t>
            </w:r>
            <w:r>
              <w:rPr>
                <w:color w:val="000000"/>
                <w:sz w:val="24"/>
                <w:szCs w:val="24"/>
              </w:rPr>
              <w:t>-2226550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sz w:val="24"/>
                <w:szCs w:val="24"/>
              </w:rPr>
              <w:t>Муслюмовского</w:t>
            </w:r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2226551</w:t>
            </w:r>
            <w:r w:rsidR="00F66FF4">
              <w:rPr>
                <w:color w:val="000000"/>
                <w:sz w:val="24"/>
                <w:szCs w:val="24"/>
              </w:rPr>
              <w:t>-2227050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4"/>
                <w:szCs w:val="24"/>
              </w:rPr>
              <w:t>Сармановского</w:t>
            </w:r>
            <w:proofErr w:type="spellEnd"/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2227051</w:t>
            </w:r>
            <w:r w:rsidR="00F66FF4">
              <w:rPr>
                <w:color w:val="000000"/>
                <w:sz w:val="24"/>
                <w:szCs w:val="24"/>
              </w:rPr>
              <w:t>-2227700</w:t>
            </w:r>
          </w:p>
        </w:tc>
      </w:tr>
      <w:tr w:rsidR="00AD7996" w:rsidRPr="009644A5" w:rsidTr="00AD7996">
        <w:trPr>
          <w:tblHeader/>
        </w:trPr>
        <w:tc>
          <w:tcPr>
            <w:tcW w:w="600" w:type="dxa"/>
            <w:vAlign w:val="center"/>
          </w:tcPr>
          <w:p w:rsidR="00AD7996" w:rsidRPr="009644A5" w:rsidRDefault="00AD7996" w:rsidP="00AD7996">
            <w:pPr>
              <w:pStyle w:val="aa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bottom"/>
          </w:tcPr>
          <w:p w:rsidR="00AD7996" w:rsidRPr="009644A5" w:rsidRDefault="00AD7996" w:rsidP="00AD7996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644A5">
              <w:rPr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sz w:val="24"/>
                <w:szCs w:val="24"/>
              </w:rPr>
              <w:t>Ютазинского</w:t>
            </w:r>
            <w:r w:rsidRPr="009644A5">
              <w:rPr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84" w:type="dxa"/>
            <w:vAlign w:val="center"/>
          </w:tcPr>
          <w:p w:rsidR="00AD7996" w:rsidRPr="00AD7996" w:rsidRDefault="00AD7996" w:rsidP="00AD7996">
            <w:pPr>
              <w:rPr>
                <w:color w:val="000000"/>
                <w:sz w:val="24"/>
                <w:szCs w:val="24"/>
              </w:rPr>
            </w:pPr>
            <w:r w:rsidRPr="00AD7996">
              <w:rPr>
                <w:color w:val="000000"/>
                <w:sz w:val="24"/>
                <w:szCs w:val="24"/>
              </w:rPr>
              <w:t>2227701</w:t>
            </w:r>
            <w:r w:rsidR="00F66FF4">
              <w:rPr>
                <w:color w:val="000000"/>
                <w:sz w:val="24"/>
                <w:szCs w:val="24"/>
              </w:rPr>
              <w:t>-2228000</w:t>
            </w:r>
          </w:p>
        </w:tc>
      </w:tr>
      <w:tr w:rsidR="00A701B3" w:rsidRPr="00A17533" w:rsidTr="00AD7996">
        <w:trPr>
          <w:tblHeader/>
        </w:trPr>
        <w:tc>
          <w:tcPr>
            <w:tcW w:w="5596" w:type="dxa"/>
            <w:gridSpan w:val="2"/>
            <w:vAlign w:val="center"/>
          </w:tcPr>
          <w:p w:rsidR="00A701B3" w:rsidRPr="0023492A" w:rsidRDefault="00A701B3" w:rsidP="0023492A">
            <w:pPr>
              <w:spacing w:before="120" w:after="120"/>
              <w:ind w:left="357" w:hanging="357"/>
              <w:jc w:val="both"/>
              <w:rPr>
                <w:sz w:val="24"/>
                <w:szCs w:val="24"/>
              </w:rPr>
            </w:pPr>
            <w:r w:rsidRPr="0023492A">
              <w:rPr>
                <w:sz w:val="24"/>
                <w:szCs w:val="24"/>
              </w:rPr>
              <w:t>Резерв окружной избирательной комиссии</w:t>
            </w:r>
          </w:p>
        </w:tc>
        <w:tc>
          <w:tcPr>
            <w:tcW w:w="2084" w:type="dxa"/>
            <w:vAlign w:val="center"/>
          </w:tcPr>
          <w:p w:rsidR="00A701B3" w:rsidRPr="00AD7996" w:rsidRDefault="00AD7996" w:rsidP="00AD7996">
            <w:pPr>
              <w:spacing w:line="260" w:lineRule="exact"/>
              <w:rPr>
                <w:sz w:val="24"/>
                <w:szCs w:val="24"/>
              </w:rPr>
            </w:pPr>
            <w:r w:rsidRPr="00AD7996">
              <w:rPr>
                <w:sz w:val="24"/>
                <w:szCs w:val="24"/>
              </w:rPr>
              <w:t>3000</w:t>
            </w:r>
          </w:p>
        </w:tc>
        <w:tc>
          <w:tcPr>
            <w:tcW w:w="2084" w:type="dxa"/>
            <w:vAlign w:val="center"/>
          </w:tcPr>
          <w:p w:rsidR="00A701B3" w:rsidRPr="00F66FF4" w:rsidRDefault="00F66FF4" w:rsidP="00AD7996">
            <w:pPr>
              <w:spacing w:line="260" w:lineRule="exact"/>
              <w:rPr>
                <w:sz w:val="24"/>
                <w:szCs w:val="24"/>
              </w:rPr>
            </w:pPr>
            <w:r w:rsidRPr="00F66FF4">
              <w:rPr>
                <w:sz w:val="24"/>
                <w:szCs w:val="24"/>
              </w:rPr>
              <w:t>2228001-2231000</w:t>
            </w:r>
          </w:p>
        </w:tc>
      </w:tr>
      <w:tr w:rsidR="00F24BEF" w:rsidRPr="00A17533" w:rsidTr="006E732F">
        <w:trPr>
          <w:tblHeader/>
        </w:trPr>
        <w:tc>
          <w:tcPr>
            <w:tcW w:w="9764" w:type="dxa"/>
            <w:gridSpan w:val="4"/>
            <w:vAlign w:val="center"/>
          </w:tcPr>
          <w:p w:rsidR="00F24BEF" w:rsidRPr="00F24BEF" w:rsidRDefault="00F24BEF" w:rsidP="00F24BE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24BEF">
              <w:rPr>
                <w:color w:val="000000"/>
                <w:sz w:val="24"/>
                <w:szCs w:val="24"/>
              </w:rPr>
              <w:t xml:space="preserve">Всего в соответствии с постановлением </w:t>
            </w:r>
            <w:r w:rsidRPr="00F24BEF">
              <w:rPr>
                <w:sz w:val="24"/>
                <w:szCs w:val="24"/>
              </w:rPr>
              <w:t>ЦИК Российской Федерации от 18.05.2016 № 7/64-7 – 1</w:t>
            </w:r>
            <w:r>
              <w:rPr>
                <w:sz w:val="24"/>
                <w:szCs w:val="24"/>
              </w:rPr>
              <w:t>3</w:t>
            </w:r>
            <w:r w:rsidRPr="00F24BEF">
              <w:rPr>
                <w:sz w:val="24"/>
                <w:szCs w:val="24"/>
              </w:rPr>
              <w:t>000 открепительных удостоверений</w:t>
            </w:r>
          </w:p>
        </w:tc>
      </w:tr>
    </w:tbl>
    <w:p w:rsidR="00E04825" w:rsidRPr="00F24BEF" w:rsidRDefault="00E04825" w:rsidP="009644A5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sz w:val="2"/>
          <w:szCs w:val="2"/>
        </w:rPr>
      </w:pPr>
      <w:bookmarkStart w:id="0" w:name="_GoBack"/>
      <w:bookmarkEnd w:id="0"/>
    </w:p>
    <w:sectPr w:rsidR="00E04825" w:rsidRPr="00F24BEF" w:rsidSect="00CB41D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65D3"/>
    <w:multiLevelType w:val="hybridMultilevel"/>
    <w:tmpl w:val="91E46F68"/>
    <w:lvl w:ilvl="0" w:tplc="D63A28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4A"/>
    <w:rsid w:val="000321D8"/>
    <w:rsid w:val="000C38F6"/>
    <w:rsid w:val="00167D3A"/>
    <w:rsid w:val="001770BD"/>
    <w:rsid w:val="001D510B"/>
    <w:rsid w:val="0023492A"/>
    <w:rsid w:val="00242535"/>
    <w:rsid w:val="00292F34"/>
    <w:rsid w:val="002A5D23"/>
    <w:rsid w:val="002B3AFC"/>
    <w:rsid w:val="0032194A"/>
    <w:rsid w:val="00347E7D"/>
    <w:rsid w:val="003E609D"/>
    <w:rsid w:val="00412C2C"/>
    <w:rsid w:val="00452799"/>
    <w:rsid w:val="004773F4"/>
    <w:rsid w:val="00517CFF"/>
    <w:rsid w:val="005604B2"/>
    <w:rsid w:val="00570BFE"/>
    <w:rsid w:val="00611A93"/>
    <w:rsid w:val="00745783"/>
    <w:rsid w:val="00760C4A"/>
    <w:rsid w:val="00867475"/>
    <w:rsid w:val="009644A5"/>
    <w:rsid w:val="00A04B8D"/>
    <w:rsid w:val="00A17533"/>
    <w:rsid w:val="00A45DDC"/>
    <w:rsid w:val="00A701B3"/>
    <w:rsid w:val="00AA19B2"/>
    <w:rsid w:val="00AD7996"/>
    <w:rsid w:val="00BC253A"/>
    <w:rsid w:val="00C53F98"/>
    <w:rsid w:val="00C5748B"/>
    <w:rsid w:val="00CB41DA"/>
    <w:rsid w:val="00DF7B80"/>
    <w:rsid w:val="00E04825"/>
    <w:rsid w:val="00E41047"/>
    <w:rsid w:val="00EB0DCA"/>
    <w:rsid w:val="00F02224"/>
    <w:rsid w:val="00F24BEF"/>
    <w:rsid w:val="00F25EA4"/>
    <w:rsid w:val="00F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комп</cp:lastModifiedBy>
  <cp:revision>4</cp:revision>
  <cp:lastPrinted>2016-07-08T09:44:00Z</cp:lastPrinted>
  <dcterms:created xsi:type="dcterms:W3CDTF">2016-07-08T09:44:00Z</dcterms:created>
  <dcterms:modified xsi:type="dcterms:W3CDTF">2016-07-11T13:47:00Z</dcterms:modified>
</cp:coreProperties>
</file>